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32E95" w14:textId="77777777" w:rsidR="008D33FB" w:rsidRPr="00F47D0F" w:rsidRDefault="003B3FB2" w:rsidP="00F47D0F">
      <w:pPr>
        <w:jc w:val="center"/>
        <w:rPr>
          <w:b/>
          <w:sz w:val="28"/>
        </w:rPr>
      </w:pPr>
      <w:r>
        <w:rPr>
          <w:b/>
          <w:sz w:val="28"/>
        </w:rPr>
        <w:t>2019</w:t>
      </w:r>
      <w:r w:rsidR="008D33FB" w:rsidRPr="00F47D0F">
        <w:rPr>
          <w:b/>
          <w:sz w:val="28"/>
        </w:rPr>
        <w:t>년도 대한</w:t>
      </w:r>
      <w:r w:rsidR="006A5A98" w:rsidRPr="00F47D0F">
        <w:rPr>
          <w:rFonts w:hint="eastAsia"/>
          <w:b/>
          <w:sz w:val="28"/>
        </w:rPr>
        <w:t>청소년정신의학회</w:t>
      </w:r>
      <w:r w:rsidR="008D33FB" w:rsidRPr="00F47D0F">
        <w:rPr>
          <w:b/>
          <w:sz w:val="28"/>
        </w:rPr>
        <w:t xml:space="preserve"> 춘계학술대회</w:t>
      </w:r>
    </w:p>
    <w:p w14:paraId="776ECD1D" w14:textId="77777777" w:rsidR="008D33FB" w:rsidRDefault="008D33FB" w:rsidP="008D33FB">
      <w:r>
        <w:rPr>
          <w:rFonts w:hint="eastAsia"/>
        </w:rPr>
        <w:t xml:space="preserve">　</w:t>
      </w:r>
    </w:p>
    <w:p w14:paraId="70BFBA35" w14:textId="77777777" w:rsidR="000E3285" w:rsidRDefault="000E3285" w:rsidP="008D33FB"/>
    <w:p w14:paraId="06577A05" w14:textId="77777777" w:rsidR="008D33FB" w:rsidRPr="006A5A98" w:rsidRDefault="008D33FB" w:rsidP="008D33FB">
      <w:pPr>
        <w:rPr>
          <w:b/>
        </w:rPr>
      </w:pPr>
      <w:r w:rsidRPr="006A5A98">
        <w:rPr>
          <w:rFonts w:hint="eastAsia"/>
          <w:b/>
        </w:rPr>
        <w:t>초대의</w:t>
      </w:r>
      <w:r w:rsidRPr="006A5A98">
        <w:rPr>
          <w:b/>
        </w:rPr>
        <w:t xml:space="preserve"> 글</w:t>
      </w:r>
    </w:p>
    <w:p w14:paraId="64F0C18B" w14:textId="77777777" w:rsidR="008D33FB" w:rsidRDefault="008D33FB" w:rsidP="008D33FB">
      <w:r>
        <w:rPr>
          <w:rFonts w:hint="eastAsia"/>
        </w:rPr>
        <w:t xml:space="preserve">　</w:t>
      </w:r>
    </w:p>
    <w:p w14:paraId="033DE663" w14:textId="77777777" w:rsidR="00364585" w:rsidRDefault="008D33FB" w:rsidP="00364585">
      <w:r>
        <w:rPr>
          <w:rFonts w:hint="eastAsia"/>
        </w:rPr>
        <w:t>회원</w:t>
      </w:r>
      <w:r>
        <w:t xml:space="preserve"> 여러분 안녕하십니까?</w:t>
      </w:r>
      <w:r w:rsidR="002F4F00">
        <w:rPr>
          <w:rFonts w:hint="eastAsia"/>
        </w:rPr>
        <w:t xml:space="preserve"> </w:t>
      </w:r>
    </w:p>
    <w:p w14:paraId="78BC2539" w14:textId="77777777" w:rsidR="00364585" w:rsidRDefault="00364585" w:rsidP="00364585"/>
    <w:p w14:paraId="64ED03ED" w14:textId="11F5A526" w:rsidR="00315813" w:rsidRDefault="00E93512" w:rsidP="00AB1389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길었던 겨울이 끝나고 봄을 지나 </w:t>
      </w:r>
      <w:r w:rsidR="002A63C1">
        <w:rPr>
          <w:rFonts w:asciiTheme="minorEastAsia" w:hAnsiTheme="minorEastAsia" w:hint="eastAsia"/>
          <w:szCs w:val="20"/>
        </w:rPr>
        <w:t>초여름이</w:t>
      </w:r>
      <w:r w:rsidR="00E63502" w:rsidRPr="00B763DB">
        <w:rPr>
          <w:rFonts w:asciiTheme="minorEastAsia" w:hAnsiTheme="minorEastAsia" w:hint="eastAsia"/>
          <w:szCs w:val="20"/>
        </w:rPr>
        <w:t xml:space="preserve"> 다가오고 있습니다. 대한청소년정신의학회</w:t>
      </w:r>
      <w:r w:rsidR="00061D85" w:rsidRPr="00B763DB">
        <w:rPr>
          <w:rFonts w:asciiTheme="minorEastAsia" w:hAnsiTheme="minorEastAsia" w:hint="eastAsia"/>
          <w:szCs w:val="20"/>
        </w:rPr>
        <w:t xml:space="preserve">에서는 </w:t>
      </w:r>
      <w:r w:rsidR="00061D85" w:rsidRPr="00315813">
        <w:rPr>
          <w:rFonts w:asciiTheme="minorEastAsia" w:hAnsiTheme="minorEastAsia"/>
          <w:szCs w:val="20"/>
        </w:rPr>
        <w:t>“</w:t>
      </w:r>
      <w:r w:rsidR="00E52798">
        <w:rPr>
          <w:rFonts w:ascii="맑은 고딕" w:eastAsia="맑은 고딕" w:hAnsi="맑은 고딕" w:cs="Arial" w:hint="eastAsia"/>
          <w:bCs/>
          <w:color w:val="222222"/>
          <w:szCs w:val="20"/>
          <w:shd w:val="clear" w:color="auto" w:fill="FFFFFF"/>
        </w:rPr>
        <w:t>늘어나는 청소년 범죄,</w:t>
      </w:r>
      <w:r w:rsidR="00E52798">
        <w:rPr>
          <w:rFonts w:ascii="맑은 고딕" w:eastAsia="맑은 고딕" w:hAnsi="맑은 고딕" w:cs="Arial"/>
          <w:bCs/>
          <w:color w:val="222222"/>
          <w:szCs w:val="20"/>
          <w:shd w:val="clear" w:color="auto" w:fill="FFFFFF"/>
        </w:rPr>
        <w:t xml:space="preserve"> </w:t>
      </w:r>
      <w:r w:rsidR="00E52798">
        <w:rPr>
          <w:rFonts w:ascii="맑은 고딕" w:eastAsia="맑은 고딕" w:hAnsi="맑은 고딕" w:cs="Arial" w:hint="eastAsia"/>
          <w:bCs/>
          <w:color w:val="222222"/>
          <w:szCs w:val="20"/>
          <w:shd w:val="clear" w:color="auto" w:fill="FFFFFF"/>
        </w:rPr>
        <w:t>우리는 무엇을 해야 하는가</w:t>
      </w:r>
      <w:r w:rsidR="00061D85" w:rsidRPr="00315813">
        <w:rPr>
          <w:rFonts w:asciiTheme="minorEastAsia" w:hAnsiTheme="minorEastAsia"/>
          <w:szCs w:val="20"/>
        </w:rPr>
        <w:t>”</w:t>
      </w:r>
      <w:r w:rsidR="00061D85" w:rsidRPr="00315813">
        <w:rPr>
          <w:rFonts w:asciiTheme="minorEastAsia" w:hAnsiTheme="minorEastAsia" w:hint="eastAsia"/>
          <w:szCs w:val="20"/>
        </w:rPr>
        <w:t xml:space="preserve">라는 주제로 </w:t>
      </w:r>
      <w:r w:rsidR="00B763DB" w:rsidRPr="00315813">
        <w:rPr>
          <w:rFonts w:asciiTheme="minorEastAsia" w:hAnsiTheme="minorEastAsia" w:hint="eastAsia"/>
          <w:szCs w:val="20"/>
        </w:rPr>
        <w:t>201</w:t>
      </w:r>
      <w:r w:rsidR="00AA1BDA">
        <w:rPr>
          <w:rFonts w:asciiTheme="minorEastAsia" w:hAnsiTheme="minorEastAsia"/>
          <w:szCs w:val="20"/>
        </w:rPr>
        <w:t>9</w:t>
      </w:r>
      <w:r w:rsidR="00B763DB" w:rsidRPr="00315813">
        <w:rPr>
          <w:rFonts w:asciiTheme="minorEastAsia" w:hAnsiTheme="minorEastAsia" w:hint="eastAsia"/>
          <w:szCs w:val="20"/>
        </w:rPr>
        <w:t xml:space="preserve">년 춘계학술대회를 </w:t>
      </w:r>
      <w:r w:rsidR="00061D85" w:rsidRPr="00315813">
        <w:rPr>
          <w:rFonts w:asciiTheme="minorEastAsia" w:hAnsiTheme="minorEastAsia" w:hint="eastAsia"/>
          <w:szCs w:val="20"/>
        </w:rPr>
        <w:t xml:space="preserve">준비하였습니다. </w:t>
      </w:r>
    </w:p>
    <w:p w14:paraId="249BF649" w14:textId="77777777" w:rsidR="00AB1389" w:rsidRDefault="00AB1389" w:rsidP="00D15B2F">
      <w:pPr>
        <w:rPr>
          <w:rFonts w:asciiTheme="minorEastAsia" w:hAnsiTheme="minorEastAsia"/>
          <w:szCs w:val="20"/>
        </w:rPr>
      </w:pPr>
    </w:p>
    <w:p w14:paraId="47849C29" w14:textId="77777777" w:rsidR="00766A9D" w:rsidRDefault="00E52798" w:rsidP="00E52798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최근 </w:t>
      </w:r>
      <w:r w:rsidR="00766A9D">
        <w:rPr>
          <w:rFonts w:asciiTheme="minorEastAsia" w:hAnsiTheme="minorEastAsia" w:hint="eastAsia"/>
          <w:szCs w:val="20"/>
        </w:rPr>
        <w:t xml:space="preserve">다양한 청소년 범죄의 가해자와 피해자를 </w:t>
      </w:r>
      <w:r w:rsidR="00AB1389">
        <w:rPr>
          <w:rFonts w:asciiTheme="minorEastAsia" w:hAnsiTheme="minorEastAsia" w:hint="eastAsia"/>
          <w:szCs w:val="20"/>
        </w:rPr>
        <w:t>진료실에서 마주치는</w:t>
      </w:r>
      <w:r w:rsidR="00766A9D">
        <w:rPr>
          <w:rFonts w:asciiTheme="minorEastAsia" w:hAnsiTheme="minorEastAsia" w:hint="eastAsia"/>
          <w:szCs w:val="20"/>
        </w:rPr>
        <w:t xml:space="preserve"> 빈도가</w:t>
      </w:r>
      <w:r w:rsidR="00AB1389">
        <w:rPr>
          <w:rFonts w:asciiTheme="minorEastAsia" w:hAnsiTheme="minorEastAsia" w:hint="eastAsia"/>
          <w:szCs w:val="20"/>
        </w:rPr>
        <w:t xml:space="preserve"> 점점 증가하고 있습니다.</w:t>
      </w:r>
      <w:r w:rsidR="00AB1389">
        <w:rPr>
          <w:rFonts w:asciiTheme="minorEastAsia" w:hAnsiTheme="minorEastAsia"/>
          <w:szCs w:val="20"/>
        </w:rPr>
        <w:t xml:space="preserve"> </w:t>
      </w:r>
      <w:r w:rsidR="00766A9D">
        <w:rPr>
          <w:rFonts w:asciiTheme="minorEastAsia" w:hAnsiTheme="minorEastAsia" w:hint="eastAsia"/>
          <w:szCs w:val="20"/>
        </w:rPr>
        <w:t xml:space="preserve">인천 </w:t>
      </w:r>
      <w:proofErr w:type="spellStart"/>
      <w:r w:rsidR="00766A9D">
        <w:rPr>
          <w:rFonts w:asciiTheme="minorEastAsia" w:hAnsiTheme="minorEastAsia" w:hint="eastAsia"/>
          <w:szCs w:val="20"/>
        </w:rPr>
        <w:t>초등생</w:t>
      </w:r>
      <w:proofErr w:type="spellEnd"/>
      <w:r w:rsidR="00766A9D">
        <w:rPr>
          <w:rFonts w:asciiTheme="minorEastAsia" w:hAnsiTheme="minorEastAsia" w:hint="eastAsia"/>
          <w:szCs w:val="20"/>
        </w:rPr>
        <w:t xml:space="preserve"> 유괴 살인</w:t>
      </w:r>
      <w:r w:rsidR="00766A9D">
        <w:rPr>
          <w:rFonts w:asciiTheme="minorEastAsia" w:hAnsiTheme="minorEastAsia"/>
          <w:szCs w:val="20"/>
        </w:rPr>
        <w:t xml:space="preserve">, </w:t>
      </w:r>
      <w:r w:rsidR="00766A9D">
        <w:rPr>
          <w:rFonts w:asciiTheme="minorEastAsia" w:hAnsiTheme="minorEastAsia" w:hint="eastAsia"/>
          <w:szCs w:val="20"/>
        </w:rPr>
        <w:t>부산 여중생 폭행,</w:t>
      </w:r>
      <w:r w:rsidR="00766A9D">
        <w:rPr>
          <w:rFonts w:asciiTheme="minorEastAsia" w:hAnsiTheme="minorEastAsia"/>
          <w:szCs w:val="20"/>
        </w:rPr>
        <w:t xml:space="preserve"> </w:t>
      </w:r>
      <w:r w:rsidR="00766A9D">
        <w:rPr>
          <w:rFonts w:asciiTheme="minorEastAsia" w:hAnsiTheme="minorEastAsia" w:hint="eastAsia"/>
          <w:szCs w:val="20"/>
        </w:rPr>
        <w:t>대구 여중생 집단 성폭행 사건 등 뉴스에서 마주치는 청소년 범죄도 나날이 잔인해지고 연령도 낮아지고 있습니다. 그러다 보니</w:t>
      </w:r>
      <w:r w:rsidR="00766A9D">
        <w:rPr>
          <w:rFonts w:asciiTheme="minorEastAsia" w:hAnsiTheme="minorEastAsia"/>
          <w:szCs w:val="20"/>
        </w:rPr>
        <w:t xml:space="preserve"> “</w:t>
      </w:r>
      <w:r w:rsidR="00766A9D">
        <w:rPr>
          <w:rFonts w:asciiTheme="minorEastAsia" w:hAnsiTheme="minorEastAsia" w:hint="eastAsia"/>
          <w:szCs w:val="20"/>
        </w:rPr>
        <w:t>소년법을 폐지하거나 개정해야한다</w:t>
      </w:r>
      <w:r w:rsidR="00766A9D">
        <w:rPr>
          <w:rFonts w:asciiTheme="minorEastAsia" w:hAnsiTheme="minorEastAsia"/>
          <w:szCs w:val="20"/>
        </w:rPr>
        <w:t>”, ”</w:t>
      </w:r>
      <w:r w:rsidR="00766A9D">
        <w:rPr>
          <w:rFonts w:asciiTheme="minorEastAsia" w:hAnsiTheme="minorEastAsia" w:hint="eastAsia"/>
          <w:szCs w:val="20"/>
        </w:rPr>
        <w:t>청소년 범죄에 대한 처벌을 더 강화해야한다</w:t>
      </w:r>
      <w:r w:rsidR="00766A9D">
        <w:rPr>
          <w:rFonts w:asciiTheme="minorEastAsia" w:hAnsiTheme="minorEastAsia"/>
          <w:szCs w:val="20"/>
        </w:rPr>
        <w:t>”</w:t>
      </w:r>
      <w:r w:rsidR="00766A9D">
        <w:rPr>
          <w:rFonts w:asciiTheme="minorEastAsia" w:hAnsiTheme="minorEastAsia" w:hint="eastAsia"/>
          <w:szCs w:val="20"/>
        </w:rPr>
        <w:t>는 의견과</w:t>
      </w:r>
      <w:r w:rsidR="00766A9D">
        <w:rPr>
          <w:rFonts w:asciiTheme="minorEastAsia" w:hAnsiTheme="minorEastAsia"/>
          <w:szCs w:val="20"/>
        </w:rPr>
        <w:t xml:space="preserve"> </w:t>
      </w:r>
      <w:r w:rsidR="00766A9D">
        <w:rPr>
          <w:rFonts w:asciiTheme="minorEastAsia" w:hAnsiTheme="minorEastAsia" w:hint="eastAsia"/>
          <w:szCs w:val="20"/>
        </w:rPr>
        <w:t>청소년을 더 잘 보호하고 치료할 수 있는 환경을 만들어야 한다는 의견이 팽팽히 맞서고 있습니다.</w:t>
      </w:r>
      <w:r w:rsidR="00766A9D">
        <w:rPr>
          <w:rFonts w:asciiTheme="minorEastAsia" w:hAnsiTheme="minorEastAsia"/>
          <w:szCs w:val="20"/>
        </w:rPr>
        <w:t xml:space="preserve"> </w:t>
      </w:r>
      <w:r w:rsidR="00766A9D">
        <w:rPr>
          <w:rFonts w:asciiTheme="minorEastAsia" w:hAnsiTheme="minorEastAsia" w:hint="eastAsia"/>
          <w:szCs w:val="20"/>
        </w:rPr>
        <w:t>청소년 성매매와 같이 보호의 대상인지,</w:t>
      </w:r>
      <w:r w:rsidR="00766A9D">
        <w:rPr>
          <w:rFonts w:asciiTheme="minorEastAsia" w:hAnsiTheme="minorEastAsia"/>
          <w:szCs w:val="20"/>
        </w:rPr>
        <w:t xml:space="preserve"> </w:t>
      </w:r>
      <w:r w:rsidR="00766A9D">
        <w:rPr>
          <w:rFonts w:asciiTheme="minorEastAsia" w:hAnsiTheme="minorEastAsia" w:hint="eastAsia"/>
          <w:szCs w:val="20"/>
        </w:rPr>
        <w:t>처벌의 대상인지 논란의</w:t>
      </w:r>
      <w:r w:rsidR="00766A9D">
        <w:rPr>
          <w:rFonts w:asciiTheme="minorEastAsia" w:hAnsiTheme="minorEastAsia"/>
          <w:szCs w:val="20"/>
        </w:rPr>
        <w:t xml:space="preserve"> </w:t>
      </w:r>
      <w:r w:rsidR="00766A9D">
        <w:rPr>
          <w:rFonts w:asciiTheme="minorEastAsia" w:hAnsiTheme="minorEastAsia" w:hint="eastAsia"/>
          <w:szCs w:val="20"/>
        </w:rPr>
        <w:t>초점이 되는 문제들도 있습니다.</w:t>
      </w:r>
      <w:r w:rsidR="00766A9D">
        <w:rPr>
          <w:rFonts w:asciiTheme="minorEastAsia" w:hAnsiTheme="minorEastAsia"/>
          <w:szCs w:val="20"/>
        </w:rPr>
        <w:t xml:space="preserve"> </w:t>
      </w:r>
      <w:r w:rsidR="00766A9D">
        <w:rPr>
          <w:rFonts w:asciiTheme="minorEastAsia" w:hAnsiTheme="minorEastAsia" w:hint="eastAsia"/>
          <w:szCs w:val="20"/>
        </w:rPr>
        <w:t>진료실에서 범죄를 저지를 아이들을 마주쳤을 때 어떻게 평가하고 도와주어야 하는지</w:t>
      </w:r>
      <w:r w:rsidR="00766A9D">
        <w:rPr>
          <w:rFonts w:asciiTheme="minorEastAsia" w:hAnsiTheme="minorEastAsia"/>
          <w:szCs w:val="20"/>
        </w:rPr>
        <w:t xml:space="preserve"> </w:t>
      </w:r>
      <w:r w:rsidR="00766A9D">
        <w:rPr>
          <w:rFonts w:asciiTheme="minorEastAsia" w:hAnsiTheme="minorEastAsia" w:hint="eastAsia"/>
          <w:szCs w:val="20"/>
        </w:rPr>
        <w:t>점점 쉽지 않게 느껴지기도 합니다.</w:t>
      </w:r>
      <w:r w:rsidR="00766A9D">
        <w:rPr>
          <w:rFonts w:asciiTheme="minorEastAsia" w:hAnsiTheme="minorEastAsia"/>
          <w:szCs w:val="20"/>
        </w:rPr>
        <w:t xml:space="preserve"> </w:t>
      </w:r>
    </w:p>
    <w:p w14:paraId="36585119" w14:textId="77777777" w:rsidR="00766A9D" w:rsidRDefault="00766A9D" w:rsidP="00E52798">
      <w:pPr>
        <w:rPr>
          <w:rFonts w:asciiTheme="minorEastAsia" w:hAnsiTheme="minorEastAsia"/>
          <w:szCs w:val="20"/>
        </w:rPr>
      </w:pPr>
    </w:p>
    <w:p w14:paraId="5D3ABE3A" w14:textId="27C9A50E" w:rsidR="008A0C08" w:rsidRPr="00315813" w:rsidRDefault="00766A9D" w:rsidP="003B49D6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대한청소년정신의학회에서는 청소년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범죄를 다양한 관점에서 이해하고,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청소년 범죄와 관련된 법적인 문제들을 함께 고민해보며,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범죄 청소년을 평가하고 치료하는 방법에 대해서 </w:t>
      </w:r>
      <w:r w:rsidR="00D02BE5">
        <w:rPr>
          <w:rFonts w:asciiTheme="minorEastAsia" w:hAnsiTheme="minorEastAsia" w:hint="eastAsia"/>
          <w:szCs w:val="20"/>
        </w:rPr>
        <w:t>공부해보는</w:t>
      </w:r>
      <w:r>
        <w:rPr>
          <w:rFonts w:asciiTheme="minorEastAsia" w:hAnsiTheme="minorEastAsia" w:hint="eastAsia"/>
          <w:szCs w:val="20"/>
        </w:rPr>
        <w:t xml:space="preserve"> 시간을 준비했습니다.</w:t>
      </w:r>
      <w:r>
        <w:rPr>
          <w:rFonts w:asciiTheme="minorEastAsia" w:hAnsiTheme="minorEastAsia"/>
          <w:szCs w:val="20"/>
        </w:rPr>
        <w:t xml:space="preserve"> </w:t>
      </w:r>
      <w:r w:rsidR="00D02BE5">
        <w:rPr>
          <w:rFonts w:asciiTheme="minorEastAsia" w:hAnsiTheme="minorEastAsia" w:hint="eastAsia"/>
          <w:szCs w:val="20"/>
        </w:rPr>
        <w:t xml:space="preserve">범죄 청소년들을 법정에서 엄하게 꾸짖어 </w:t>
      </w:r>
      <w:r w:rsidR="00D02BE5">
        <w:rPr>
          <w:rFonts w:asciiTheme="minorEastAsia" w:hAnsiTheme="minorEastAsia"/>
          <w:szCs w:val="20"/>
        </w:rPr>
        <w:t>‘</w:t>
      </w:r>
      <w:r w:rsidR="00D02BE5">
        <w:rPr>
          <w:rFonts w:asciiTheme="minorEastAsia" w:hAnsiTheme="minorEastAsia" w:hint="eastAsia"/>
          <w:szCs w:val="20"/>
        </w:rPr>
        <w:t>호통 판사</w:t>
      </w:r>
      <w:r w:rsidR="00D02BE5">
        <w:rPr>
          <w:rFonts w:asciiTheme="minorEastAsia" w:hAnsiTheme="minorEastAsia"/>
          <w:szCs w:val="20"/>
        </w:rPr>
        <w:t>’</w:t>
      </w:r>
      <w:r w:rsidR="00D02BE5">
        <w:rPr>
          <w:rFonts w:asciiTheme="minorEastAsia" w:hAnsiTheme="minorEastAsia" w:hint="eastAsia"/>
          <w:szCs w:val="20"/>
        </w:rPr>
        <w:t>로 유명한 천종호 판사님과</w:t>
      </w:r>
      <w:r w:rsidR="003B49D6">
        <w:rPr>
          <w:rFonts w:asciiTheme="minorEastAsia" w:hAnsiTheme="minorEastAsia"/>
          <w:szCs w:val="20"/>
        </w:rPr>
        <w:t xml:space="preserve"> </w:t>
      </w:r>
      <w:r w:rsidR="003B49D6">
        <w:rPr>
          <w:rFonts w:asciiTheme="minorEastAsia" w:hAnsiTheme="minorEastAsia" w:hint="eastAsia"/>
          <w:szCs w:val="20"/>
        </w:rPr>
        <w:t>소년보호사건에 오랫동안 헌신해온 이광우 판사님을 비롯해서,</w:t>
      </w:r>
      <w:r w:rsidR="003B49D6">
        <w:rPr>
          <w:rFonts w:asciiTheme="minorEastAsia" w:hAnsiTheme="minorEastAsia"/>
          <w:szCs w:val="20"/>
        </w:rPr>
        <w:t xml:space="preserve"> </w:t>
      </w:r>
      <w:r w:rsidR="003B49D6">
        <w:rPr>
          <w:rFonts w:asciiTheme="minorEastAsia" w:hAnsiTheme="minorEastAsia" w:hint="eastAsia"/>
          <w:szCs w:val="20"/>
        </w:rPr>
        <w:t>진료실과 소년원,</w:t>
      </w:r>
      <w:r w:rsidR="003B49D6">
        <w:rPr>
          <w:rFonts w:asciiTheme="minorEastAsia" w:hAnsiTheme="minorEastAsia"/>
          <w:szCs w:val="20"/>
        </w:rPr>
        <w:t xml:space="preserve"> </w:t>
      </w:r>
      <w:r w:rsidR="003B49D6">
        <w:rPr>
          <w:rFonts w:asciiTheme="minorEastAsia" w:hAnsiTheme="minorEastAsia" w:hint="eastAsia"/>
          <w:szCs w:val="20"/>
        </w:rPr>
        <w:t>청소년을 위한 다양한 기관에서 청소년들을 만나온 임상가들과 인접 분야 전문가들로부터 소중한 경험을 들어볼 수 있는 뜻 깊은 기회가 될 것으로 생각됩니다.</w:t>
      </w:r>
      <w:r w:rsidR="003B49D6">
        <w:rPr>
          <w:rFonts w:asciiTheme="minorEastAsia" w:hAnsiTheme="minorEastAsia"/>
          <w:szCs w:val="20"/>
        </w:rPr>
        <w:t xml:space="preserve"> </w:t>
      </w:r>
      <w:r w:rsidR="008A0C08" w:rsidRPr="00B763DB">
        <w:rPr>
          <w:rFonts w:asciiTheme="minorEastAsia" w:hAnsiTheme="minorEastAsia" w:hint="eastAsia"/>
          <w:color w:val="000000"/>
          <w:szCs w:val="20"/>
        </w:rPr>
        <w:t>회원</w:t>
      </w:r>
      <w:r w:rsidR="003B49D6">
        <w:rPr>
          <w:rFonts w:asciiTheme="minorEastAsia" w:hAnsiTheme="minorEastAsia" w:hint="eastAsia"/>
          <w:color w:val="000000"/>
          <w:szCs w:val="20"/>
        </w:rPr>
        <w:t xml:space="preserve"> 여러분들</w:t>
      </w:r>
      <w:r w:rsidR="008A0C08" w:rsidRPr="00B763DB">
        <w:rPr>
          <w:rFonts w:asciiTheme="minorEastAsia" w:hAnsiTheme="minorEastAsia" w:hint="eastAsia"/>
          <w:color w:val="000000"/>
          <w:szCs w:val="20"/>
        </w:rPr>
        <w:t xml:space="preserve">의 </w:t>
      </w:r>
      <w:r w:rsidR="003B49D6">
        <w:rPr>
          <w:rFonts w:asciiTheme="minorEastAsia" w:hAnsiTheme="minorEastAsia" w:hint="eastAsia"/>
          <w:color w:val="000000"/>
          <w:szCs w:val="20"/>
        </w:rPr>
        <w:t xml:space="preserve">따뜻한 관심과 적극적인 </w:t>
      </w:r>
      <w:r w:rsidR="008A0C08" w:rsidRPr="00B763DB">
        <w:rPr>
          <w:rFonts w:asciiTheme="minorEastAsia" w:hAnsiTheme="minorEastAsia" w:hint="eastAsia"/>
          <w:color w:val="000000"/>
          <w:szCs w:val="20"/>
        </w:rPr>
        <w:t>참여를 부탁 드립니다.</w:t>
      </w:r>
      <w:r w:rsidR="008A0C08" w:rsidRPr="00B763DB">
        <w:rPr>
          <w:rStyle w:val="apple-converted-space"/>
          <w:rFonts w:asciiTheme="minorEastAsia" w:hAnsiTheme="minorEastAsia" w:hint="eastAsia"/>
          <w:color w:val="000000"/>
          <w:szCs w:val="20"/>
        </w:rPr>
        <w:t> </w:t>
      </w:r>
      <w:r w:rsidR="008A0C08" w:rsidRPr="00B763DB">
        <w:rPr>
          <w:rFonts w:asciiTheme="minorEastAsia" w:hAnsiTheme="minorEastAsia" w:hint="eastAsia"/>
          <w:color w:val="000000"/>
          <w:szCs w:val="20"/>
        </w:rPr>
        <w:t>감사합니다.</w:t>
      </w:r>
    </w:p>
    <w:p w14:paraId="31A09DA6" w14:textId="77777777" w:rsidR="008D33FB" w:rsidRPr="00B763DB" w:rsidRDefault="008D33FB" w:rsidP="008D33FB">
      <w:pPr>
        <w:rPr>
          <w:rFonts w:asciiTheme="minorEastAsia" w:hAnsiTheme="minorEastAsia"/>
          <w:szCs w:val="20"/>
        </w:rPr>
      </w:pPr>
      <w:r w:rsidRPr="00B763DB">
        <w:rPr>
          <w:rFonts w:asciiTheme="minorEastAsia" w:hAnsiTheme="minorEastAsia" w:hint="eastAsia"/>
          <w:szCs w:val="20"/>
        </w:rPr>
        <w:t xml:space="preserve">　</w:t>
      </w:r>
    </w:p>
    <w:p w14:paraId="79CCB654" w14:textId="3CEDFCBD" w:rsidR="008D33FB" w:rsidRDefault="008D33FB" w:rsidP="00AC3481">
      <w:pPr>
        <w:jc w:val="right"/>
      </w:pPr>
      <w:r>
        <w:t>201</w:t>
      </w:r>
      <w:r w:rsidR="003B49D6">
        <w:t>9</w:t>
      </w:r>
      <w:r>
        <w:t xml:space="preserve">년 </w:t>
      </w:r>
      <w:r w:rsidR="00D15B2F">
        <w:t>4</w:t>
      </w:r>
      <w:r>
        <w:t>월</w:t>
      </w:r>
    </w:p>
    <w:p w14:paraId="3D7BAA3A" w14:textId="77777777" w:rsidR="00766FEE" w:rsidRDefault="00766FEE" w:rsidP="00AC3481">
      <w:pPr>
        <w:jc w:val="right"/>
      </w:pPr>
    </w:p>
    <w:p w14:paraId="4C3E5AB2" w14:textId="363E2252" w:rsidR="008D33FB" w:rsidRPr="00766FEE" w:rsidRDefault="00766FEE" w:rsidP="00AC3481">
      <w:pPr>
        <w:jc w:val="right"/>
      </w:pPr>
      <w:proofErr w:type="spellStart"/>
      <w:r>
        <w:rPr>
          <w:rFonts w:hint="eastAsia"/>
        </w:rPr>
        <w:t>대한청소년정신의학회</w:t>
      </w:r>
      <w:proofErr w:type="spellEnd"/>
      <w:r>
        <w:rPr>
          <w:rFonts w:hint="eastAsia"/>
        </w:rPr>
        <w:t xml:space="preserve">   이사장    </w:t>
      </w:r>
      <w:proofErr w:type="spellStart"/>
      <w:r w:rsidR="00D15B2F">
        <w:rPr>
          <w:rFonts w:hint="eastAsia"/>
        </w:rPr>
        <w:t>권용실</w:t>
      </w:r>
      <w:proofErr w:type="spellEnd"/>
      <w:r>
        <w:rPr>
          <w:rFonts w:hint="eastAsia"/>
        </w:rPr>
        <w:t xml:space="preserve"> </w:t>
      </w:r>
    </w:p>
    <w:p w14:paraId="0F2A4086" w14:textId="77777777" w:rsidR="00256143" w:rsidRDefault="00766FEE" w:rsidP="00AC3481">
      <w:pPr>
        <w:jc w:val="right"/>
      </w:pPr>
      <w:r>
        <w:rPr>
          <w:rFonts w:hint="eastAsia"/>
        </w:rPr>
        <w:t xml:space="preserve">                       학술이사  김효원</w:t>
      </w:r>
      <w:bookmarkStart w:id="0" w:name="_GoBack"/>
      <w:bookmarkEnd w:id="0"/>
    </w:p>
    <w:tbl>
      <w:tblPr>
        <w:tblpPr w:leftFromText="142" w:rightFromText="142" w:vertAnchor="text" w:horzAnchor="margin" w:tblpY="61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9197"/>
      </w:tblGrid>
      <w:tr w:rsidR="00A12649" w14:paraId="29EA8C74" w14:textId="77777777" w:rsidTr="00A12649">
        <w:trPr>
          <w:trHeight w:val="420"/>
        </w:trPr>
        <w:tc>
          <w:tcPr>
            <w:tcW w:w="91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47DCABB" w14:textId="77777777" w:rsidR="00A12649" w:rsidRPr="00BC3926" w:rsidRDefault="00A12649" w:rsidP="00A12649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0"/>
              </w:rPr>
            </w:pPr>
            <w:r w:rsidRPr="00BC3926">
              <w:rPr>
                <w:rFonts w:hint="eastAsia"/>
                <w:szCs w:val="20"/>
              </w:rPr>
              <w:t>일시: 201</w:t>
            </w:r>
            <w:r>
              <w:rPr>
                <w:szCs w:val="20"/>
              </w:rPr>
              <w:t>9</w:t>
            </w:r>
            <w:r w:rsidRPr="00BC3926">
              <w:rPr>
                <w:rFonts w:hint="eastAsia"/>
                <w:szCs w:val="20"/>
              </w:rPr>
              <w:t>년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6</w:t>
            </w:r>
            <w:r w:rsidRPr="00BC3926">
              <w:rPr>
                <w:rFonts w:hint="eastAsia"/>
                <w:szCs w:val="20"/>
              </w:rPr>
              <w:t xml:space="preserve">월 </w:t>
            </w:r>
            <w:r>
              <w:rPr>
                <w:szCs w:val="20"/>
              </w:rPr>
              <w:t>14</w:t>
            </w:r>
            <w:r w:rsidRPr="00BC3926">
              <w:rPr>
                <w:rFonts w:hint="eastAsia"/>
                <w:szCs w:val="20"/>
              </w:rPr>
              <w:t>일 (금</w:t>
            </w:r>
            <w:r>
              <w:rPr>
                <w:rFonts w:hint="eastAsia"/>
                <w:szCs w:val="20"/>
              </w:rPr>
              <w:t>) 09</w:t>
            </w:r>
            <w:r w:rsidRPr="00BC3926">
              <w:rPr>
                <w:rFonts w:hint="eastAsia"/>
                <w:szCs w:val="20"/>
              </w:rPr>
              <w:t>:</w:t>
            </w:r>
            <w:r>
              <w:rPr>
                <w:rFonts w:hint="eastAsia"/>
                <w:szCs w:val="20"/>
              </w:rPr>
              <w:t>0</w:t>
            </w:r>
            <w:r w:rsidRPr="00BC3926">
              <w:rPr>
                <w:rFonts w:hint="eastAsia"/>
                <w:szCs w:val="20"/>
              </w:rPr>
              <w:t>0-17:</w:t>
            </w:r>
            <w:r>
              <w:rPr>
                <w:rFonts w:hint="eastAsia"/>
                <w:szCs w:val="20"/>
              </w:rPr>
              <w:t>1</w:t>
            </w:r>
            <w:r w:rsidRPr="00BC3926">
              <w:rPr>
                <w:rFonts w:hint="eastAsia"/>
                <w:szCs w:val="20"/>
              </w:rPr>
              <w:t>0</w:t>
            </w:r>
          </w:p>
          <w:p w14:paraId="68D70DD8" w14:textId="77777777" w:rsidR="00A12649" w:rsidRPr="00BC3926" w:rsidRDefault="00A12649" w:rsidP="00A12649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0"/>
              </w:rPr>
            </w:pPr>
            <w:r w:rsidRPr="00BC3926">
              <w:rPr>
                <w:rFonts w:hint="eastAsia"/>
                <w:szCs w:val="20"/>
              </w:rPr>
              <w:t xml:space="preserve">장소: </w:t>
            </w:r>
            <w:r w:rsidRPr="000925A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가톨릭대학교 의생명산업연구원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2층 대강당 </w:t>
            </w:r>
          </w:p>
          <w:p w14:paraId="1D3B143A" w14:textId="77777777" w:rsidR="00A12649" w:rsidRPr="00A12649" w:rsidRDefault="00A12649" w:rsidP="00A12649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hint="eastAsia"/>
                <w:szCs w:val="20"/>
              </w:rPr>
            </w:pPr>
            <w:r w:rsidRPr="00A12649">
              <w:rPr>
                <w:rFonts w:hint="eastAsia"/>
                <w:szCs w:val="20"/>
              </w:rPr>
              <w:t xml:space="preserve">연수평점: 의협평점 6평점, </w:t>
            </w:r>
          </w:p>
          <w:p w14:paraId="7E83B91A" w14:textId="77777777" w:rsidR="00A12649" w:rsidRPr="00A12649" w:rsidRDefault="00A12649" w:rsidP="00A12649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hint="eastAsia"/>
                <w:szCs w:val="20"/>
              </w:rPr>
            </w:pPr>
            <w:r w:rsidRPr="00A12649">
              <w:rPr>
                <w:rFonts w:hint="eastAsia"/>
                <w:szCs w:val="20"/>
              </w:rPr>
              <w:t>정신건강간호사</w:t>
            </w:r>
            <w:r w:rsidRPr="00A12649">
              <w:rPr>
                <w:szCs w:val="20"/>
              </w:rPr>
              <w:t xml:space="preserve">, </w:t>
            </w:r>
            <w:proofErr w:type="spellStart"/>
            <w:r w:rsidRPr="00A12649">
              <w:rPr>
                <w:szCs w:val="20"/>
              </w:rPr>
              <w:t>정신건강임상심리사</w:t>
            </w:r>
            <w:proofErr w:type="spellEnd"/>
            <w:r w:rsidRPr="00A12649">
              <w:rPr>
                <w:szCs w:val="20"/>
              </w:rPr>
              <w:t xml:space="preserve">, </w:t>
            </w:r>
            <w:proofErr w:type="spellStart"/>
            <w:r w:rsidRPr="00A12649">
              <w:rPr>
                <w:szCs w:val="20"/>
              </w:rPr>
              <w:t>정신건강사회복지사</w:t>
            </w:r>
            <w:proofErr w:type="spellEnd"/>
            <w:r w:rsidRPr="00A12649">
              <w:rPr>
                <w:szCs w:val="20"/>
              </w:rPr>
              <w:t xml:space="preserve"> 등 전문 요원 </w:t>
            </w:r>
            <w:proofErr w:type="spellStart"/>
            <w:r w:rsidRPr="00A12649">
              <w:rPr>
                <w:szCs w:val="20"/>
              </w:rPr>
              <w:t>수련생들은</w:t>
            </w:r>
            <w:proofErr w:type="spellEnd"/>
            <w:r w:rsidRPr="00A12649">
              <w:rPr>
                <w:szCs w:val="20"/>
              </w:rPr>
              <w:t xml:space="preserve"> </w:t>
            </w:r>
            <w:proofErr w:type="gramStart"/>
            <w:r w:rsidRPr="00A12649">
              <w:rPr>
                <w:szCs w:val="20"/>
              </w:rPr>
              <w:t xml:space="preserve">춘계 </w:t>
            </w:r>
            <w:r w:rsidRPr="00A12649">
              <w:rPr>
                <w:rFonts w:hint="eastAsia"/>
                <w:szCs w:val="20"/>
              </w:rPr>
              <w:t xml:space="preserve"> </w:t>
            </w:r>
            <w:r w:rsidRPr="00A12649">
              <w:rPr>
                <w:szCs w:val="20"/>
              </w:rPr>
              <w:t>학술대회</w:t>
            </w:r>
            <w:proofErr w:type="gramEnd"/>
            <w:r w:rsidRPr="00A12649">
              <w:rPr>
                <w:szCs w:val="20"/>
              </w:rPr>
              <w:t xml:space="preserve"> </w:t>
            </w:r>
            <w:proofErr w:type="spellStart"/>
            <w:r w:rsidRPr="00A12649">
              <w:rPr>
                <w:szCs w:val="20"/>
              </w:rPr>
              <w:t>참가시</w:t>
            </w:r>
            <w:proofErr w:type="spellEnd"/>
            <w:r w:rsidRPr="00A12649">
              <w:rPr>
                <w:szCs w:val="20"/>
              </w:rPr>
              <w:t>,</w:t>
            </w:r>
            <w:r w:rsidRPr="00A12649">
              <w:rPr>
                <w:rFonts w:hint="eastAsia"/>
                <w:szCs w:val="20"/>
              </w:rPr>
              <w:t xml:space="preserve"> 외부학술활동</w:t>
            </w:r>
            <w:r w:rsidRPr="00A12649">
              <w:rPr>
                <w:szCs w:val="20"/>
              </w:rPr>
              <w:t xml:space="preserve"> 시간 (6시간) 인정 받을 수 있습니다.</w:t>
            </w:r>
          </w:p>
          <w:p w14:paraId="1E6117F4" w14:textId="77777777" w:rsidR="00A12649" w:rsidRPr="00A12649" w:rsidRDefault="00A12649" w:rsidP="00A12649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0"/>
              </w:rPr>
            </w:pPr>
            <w:r w:rsidRPr="00A12649">
              <w:rPr>
                <w:rFonts w:hint="eastAsia"/>
                <w:szCs w:val="20"/>
              </w:rPr>
              <w:lastRenderedPageBreak/>
              <w:t xml:space="preserve">등록비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274"/>
              <w:gridCol w:w="1134"/>
              <w:gridCol w:w="1276"/>
              <w:gridCol w:w="1287"/>
            </w:tblGrid>
            <w:tr w:rsidR="00A12649" w:rsidRPr="00BC3926" w14:paraId="67E9D74B" w14:textId="77777777" w:rsidTr="004B4EE6">
              <w:tc>
                <w:tcPr>
                  <w:tcW w:w="5274" w:type="dxa"/>
                </w:tcPr>
                <w:p w14:paraId="0DE0A8B6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EB50303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  <w:r w:rsidRPr="00BC3926">
                    <w:rPr>
                      <w:rFonts w:hint="eastAsia"/>
                      <w:szCs w:val="20"/>
                    </w:rPr>
                    <w:t>사전등록</w:t>
                  </w:r>
                </w:p>
              </w:tc>
              <w:tc>
                <w:tcPr>
                  <w:tcW w:w="1276" w:type="dxa"/>
                </w:tcPr>
                <w:p w14:paraId="01419370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  <w:r w:rsidRPr="00BC3926">
                    <w:rPr>
                      <w:rFonts w:hint="eastAsia"/>
                      <w:szCs w:val="20"/>
                    </w:rPr>
                    <w:t>현장등록</w:t>
                  </w:r>
                </w:p>
              </w:tc>
              <w:tc>
                <w:tcPr>
                  <w:tcW w:w="1287" w:type="dxa"/>
                </w:tcPr>
                <w:p w14:paraId="4BC1E137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  <w:r w:rsidRPr="00BC3926">
                    <w:rPr>
                      <w:rFonts w:hint="eastAsia"/>
                      <w:szCs w:val="20"/>
                    </w:rPr>
                    <w:t>비고</w:t>
                  </w:r>
                </w:p>
              </w:tc>
            </w:tr>
            <w:tr w:rsidR="00A12649" w:rsidRPr="00BC3926" w14:paraId="0D2B8ACA" w14:textId="77777777" w:rsidTr="004B4EE6">
              <w:tc>
                <w:tcPr>
                  <w:tcW w:w="5274" w:type="dxa"/>
                </w:tcPr>
                <w:p w14:paraId="10F53529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  <w:r w:rsidRPr="00BC3926">
                    <w:rPr>
                      <w:rFonts w:hint="eastAsia"/>
                      <w:szCs w:val="20"/>
                    </w:rPr>
                    <w:t>평생회원</w:t>
                  </w:r>
                </w:p>
              </w:tc>
              <w:tc>
                <w:tcPr>
                  <w:tcW w:w="1134" w:type="dxa"/>
                </w:tcPr>
                <w:p w14:paraId="2A05225D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30,0</w:t>
                  </w:r>
                  <w:r w:rsidRPr="00BC3926">
                    <w:rPr>
                      <w:rFonts w:hint="eastAsia"/>
                      <w:szCs w:val="20"/>
                    </w:rPr>
                    <w:t>00원</w:t>
                  </w:r>
                </w:p>
              </w:tc>
              <w:tc>
                <w:tcPr>
                  <w:tcW w:w="1276" w:type="dxa"/>
                </w:tcPr>
                <w:p w14:paraId="220413AB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4</w:t>
                  </w:r>
                  <w:r w:rsidRPr="00BC3926">
                    <w:rPr>
                      <w:rFonts w:hint="eastAsia"/>
                      <w:szCs w:val="20"/>
                    </w:rPr>
                    <w:t>0,000원</w:t>
                  </w:r>
                </w:p>
              </w:tc>
              <w:tc>
                <w:tcPr>
                  <w:tcW w:w="1287" w:type="dxa"/>
                  <w:vMerge w:val="restart"/>
                </w:tcPr>
                <w:p w14:paraId="11733E59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  <w:r w:rsidRPr="00BC3926">
                    <w:rPr>
                      <w:rFonts w:hint="eastAsia"/>
                      <w:szCs w:val="20"/>
                    </w:rPr>
                    <w:t xml:space="preserve">중식제공 </w:t>
                  </w:r>
                </w:p>
              </w:tc>
            </w:tr>
            <w:tr w:rsidR="00A12649" w:rsidRPr="00BC3926" w14:paraId="673A98E8" w14:textId="77777777" w:rsidTr="004B4EE6">
              <w:tc>
                <w:tcPr>
                  <w:tcW w:w="5274" w:type="dxa"/>
                </w:tcPr>
                <w:p w14:paraId="5A783289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  <w:r w:rsidRPr="00BC3926">
                    <w:rPr>
                      <w:rFonts w:hint="eastAsia"/>
                      <w:szCs w:val="20"/>
                    </w:rPr>
                    <w:t>전공의, 군의관, 관련기관 종사자 및 인접분야 전문가</w:t>
                  </w:r>
                </w:p>
              </w:tc>
              <w:tc>
                <w:tcPr>
                  <w:tcW w:w="1134" w:type="dxa"/>
                </w:tcPr>
                <w:p w14:paraId="503792BA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4</w:t>
                  </w:r>
                  <w:r w:rsidRPr="00BC3926">
                    <w:rPr>
                      <w:rFonts w:hint="eastAsia"/>
                      <w:szCs w:val="20"/>
                    </w:rPr>
                    <w:t>0,000원</w:t>
                  </w:r>
                </w:p>
              </w:tc>
              <w:tc>
                <w:tcPr>
                  <w:tcW w:w="1276" w:type="dxa"/>
                </w:tcPr>
                <w:p w14:paraId="7F04C50E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5</w:t>
                  </w:r>
                  <w:r w:rsidRPr="00BC3926">
                    <w:rPr>
                      <w:rFonts w:hint="eastAsia"/>
                      <w:szCs w:val="20"/>
                    </w:rPr>
                    <w:t>0,000원</w:t>
                  </w:r>
                </w:p>
              </w:tc>
              <w:tc>
                <w:tcPr>
                  <w:tcW w:w="1287" w:type="dxa"/>
                  <w:vMerge/>
                </w:tcPr>
                <w:p w14:paraId="7508A1F8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</w:p>
              </w:tc>
            </w:tr>
            <w:tr w:rsidR="00A12649" w:rsidRPr="00BC3926" w14:paraId="3D1B4FB2" w14:textId="77777777" w:rsidTr="004B4EE6">
              <w:tc>
                <w:tcPr>
                  <w:tcW w:w="5274" w:type="dxa"/>
                </w:tcPr>
                <w:p w14:paraId="4E08F930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  <w:r w:rsidRPr="00BC3926">
                    <w:rPr>
                      <w:rFonts w:hint="eastAsia"/>
                      <w:szCs w:val="20"/>
                    </w:rPr>
                    <w:t>전문의</w:t>
                  </w:r>
                </w:p>
              </w:tc>
              <w:tc>
                <w:tcPr>
                  <w:tcW w:w="1134" w:type="dxa"/>
                </w:tcPr>
                <w:p w14:paraId="494C7869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5</w:t>
                  </w:r>
                  <w:r w:rsidRPr="00BC3926">
                    <w:rPr>
                      <w:rFonts w:hint="eastAsia"/>
                      <w:szCs w:val="20"/>
                    </w:rPr>
                    <w:t>0,000원</w:t>
                  </w:r>
                </w:p>
              </w:tc>
              <w:tc>
                <w:tcPr>
                  <w:tcW w:w="1276" w:type="dxa"/>
                </w:tcPr>
                <w:p w14:paraId="15B4230C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6</w:t>
                  </w:r>
                  <w:r w:rsidRPr="00BC3926">
                    <w:rPr>
                      <w:rFonts w:hint="eastAsia"/>
                      <w:szCs w:val="20"/>
                    </w:rPr>
                    <w:t>0,000원</w:t>
                  </w:r>
                </w:p>
              </w:tc>
              <w:tc>
                <w:tcPr>
                  <w:tcW w:w="1287" w:type="dxa"/>
                  <w:vMerge/>
                </w:tcPr>
                <w:p w14:paraId="3AB1411A" w14:textId="77777777" w:rsidR="00A12649" w:rsidRPr="00BC3926" w:rsidRDefault="00A12649" w:rsidP="00A12649">
                  <w:pPr>
                    <w:framePr w:hSpace="142" w:wrap="around" w:vAnchor="text" w:hAnchor="margin" w:y="617"/>
                    <w:rPr>
                      <w:szCs w:val="20"/>
                    </w:rPr>
                  </w:pPr>
                </w:p>
              </w:tc>
            </w:tr>
          </w:tbl>
          <w:p w14:paraId="5BCD43EB" w14:textId="77777777" w:rsidR="00A12649" w:rsidRDefault="00A12649" w:rsidP="00A12649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0"/>
              </w:rPr>
            </w:pPr>
            <w:proofErr w:type="gramStart"/>
            <w:r w:rsidRPr="00BC3926">
              <w:rPr>
                <w:rFonts w:hint="eastAsia"/>
                <w:szCs w:val="20"/>
              </w:rPr>
              <w:t>사전등록 :</w:t>
            </w:r>
            <w:proofErr w:type="gramEnd"/>
            <w:r w:rsidRPr="00BC3926">
              <w:rPr>
                <w:rFonts w:hint="eastAsia"/>
                <w:szCs w:val="20"/>
              </w:rPr>
              <w:t xml:space="preserve"> 201</w:t>
            </w:r>
            <w:r>
              <w:rPr>
                <w:rFonts w:hint="eastAsia"/>
                <w:szCs w:val="20"/>
              </w:rPr>
              <w:t>9</w:t>
            </w:r>
            <w:r w:rsidRPr="00BC3926">
              <w:rPr>
                <w:rFonts w:hint="eastAsia"/>
                <w:szCs w:val="20"/>
              </w:rPr>
              <w:t xml:space="preserve">년 </w:t>
            </w:r>
            <w:r>
              <w:rPr>
                <w:rFonts w:hint="eastAsia"/>
                <w:szCs w:val="20"/>
              </w:rPr>
              <w:t>6</w:t>
            </w:r>
            <w:r w:rsidRPr="00BC3926">
              <w:rPr>
                <w:rFonts w:hint="eastAsia"/>
                <w:szCs w:val="20"/>
              </w:rPr>
              <w:t>월</w:t>
            </w:r>
            <w:r>
              <w:rPr>
                <w:rFonts w:hint="eastAsia"/>
                <w:szCs w:val="20"/>
              </w:rPr>
              <w:t xml:space="preserve"> 7</w:t>
            </w:r>
            <w:r w:rsidRPr="00BC3926">
              <w:rPr>
                <w:rFonts w:hint="eastAsia"/>
                <w:szCs w:val="20"/>
              </w:rPr>
              <w:t xml:space="preserve">일 까지  </w:t>
            </w:r>
          </w:p>
          <w:p w14:paraId="6CB3698E" w14:textId="77777777" w:rsidR="00A12649" w:rsidRDefault="00A12649" w:rsidP="00A12649">
            <w:pPr>
              <w:ind w:firstLineChars="200" w:firstLine="400"/>
              <w:jc w:val="left"/>
              <w:rPr>
                <w:szCs w:val="20"/>
              </w:rPr>
            </w:pPr>
            <w:proofErr w:type="gramStart"/>
            <w:r w:rsidRPr="00605CFF">
              <w:rPr>
                <w:rFonts w:hint="eastAsia"/>
                <w:szCs w:val="20"/>
              </w:rPr>
              <w:t>입금계좌 :</w:t>
            </w:r>
            <w:proofErr w:type="gramEnd"/>
            <w:r w:rsidRPr="00605CFF">
              <w:rPr>
                <w:rFonts w:hint="eastAsia"/>
                <w:szCs w:val="20"/>
              </w:rPr>
              <w:t xml:space="preserve"> </w:t>
            </w:r>
            <w:r w:rsidRPr="00C57D88">
              <w:rPr>
                <w:rFonts w:hint="eastAsia"/>
                <w:szCs w:val="20"/>
              </w:rPr>
              <w:t xml:space="preserve">우리은행 </w:t>
            </w:r>
            <w:r w:rsidRPr="00C57D88">
              <w:rPr>
                <w:rFonts w:ascii="맑은 고딕" w:eastAsia="맑은 고딕" w:hAnsi="맑은 고딕" w:hint="eastAsia"/>
                <w:szCs w:val="20"/>
              </w:rPr>
              <w:t xml:space="preserve"> 1002-159-518605 </w:t>
            </w:r>
            <w:r w:rsidRPr="00C57D88">
              <w:rPr>
                <w:rFonts w:hint="eastAsia"/>
                <w:szCs w:val="20"/>
              </w:rPr>
              <w:t xml:space="preserve"> 박민현 </w:t>
            </w:r>
          </w:p>
          <w:p w14:paraId="39E56EF6" w14:textId="77777777" w:rsidR="00A12649" w:rsidRDefault="00A12649" w:rsidP="00A12649">
            <w:pPr>
              <w:ind w:firstLineChars="200" w:firstLine="400"/>
              <w:jc w:val="left"/>
              <w:rPr>
                <w:rStyle w:val="a9"/>
                <w:color w:val="auto"/>
              </w:rPr>
            </w:pPr>
            <w:r w:rsidRPr="001E79CE">
              <w:rPr>
                <w:rFonts w:hint="eastAsia"/>
              </w:rPr>
              <w:t xml:space="preserve">온라인 사전등록 </w:t>
            </w:r>
            <w:hyperlink r:id="rId8" w:history="1">
              <w:r w:rsidRPr="001E79CE">
                <w:rPr>
                  <w:rStyle w:val="a9"/>
                  <w:color w:val="auto"/>
                </w:rPr>
                <w:t>https://forms.gle/FGPKm3L8YzWb26cH7</w:t>
              </w:r>
            </w:hyperlink>
          </w:p>
          <w:p w14:paraId="31DEAF4E" w14:textId="77777777" w:rsidR="00A12649" w:rsidRDefault="00A12649" w:rsidP="00A12649">
            <w:pPr>
              <w:ind w:firstLineChars="200" w:firstLine="4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관련기관 종사자나 학생인 경우, 인적사항 (성명/소속/직위/휴대폰번호),</w:t>
            </w:r>
          </w:p>
          <w:p w14:paraId="46F8184E" w14:textId="77777777" w:rsidR="00A12649" w:rsidRPr="00330F47" w:rsidRDefault="00A12649" w:rsidP="00A12649">
            <w:pPr>
              <w:ind w:firstLineChars="200" w:firstLine="400"/>
              <w:jc w:val="left"/>
            </w:pPr>
            <w:r>
              <w:rPr>
                <w:rFonts w:hint="eastAsia"/>
                <w:kern w:val="0"/>
                <w:szCs w:val="20"/>
              </w:rPr>
              <w:t>의사인 경우, 인적사항(면허번호/성명/소속/평생회원여부/휴대폰번호)을 기재</w:t>
            </w:r>
          </w:p>
          <w:p w14:paraId="36C9416D" w14:textId="77777777" w:rsidR="00A12649" w:rsidRPr="001E79CE" w:rsidRDefault="00A12649" w:rsidP="00A12649">
            <w:pPr>
              <w:ind w:firstLineChars="200" w:firstLine="400"/>
              <w:jc w:val="left"/>
              <w:rPr>
                <w:szCs w:val="20"/>
              </w:rPr>
            </w:pPr>
            <w:r w:rsidRPr="001E79CE">
              <w:rPr>
                <w:rFonts w:hint="eastAsia"/>
                <w:szCs w:val="20"/>
              </w:rPr>
              <w:t>(</w:t>
            </w:r>
            <w:proofErr w:type="gramStart"/>
            <w:r w:rsidRPr="001E79CE">
              <w:rPr>
                <w:rFonts w:hint="eastAsia"/>
                <w:szCs w:val="20"/>
              </w:rPr>
              <w:t xml:space="preserve">문의사항 </w:t>
            </w:r>
            <w:r w:rsidRPr="001E79CE">
              <w:rPr>
                <w:szCs w:val="20"/>
              </w:rPr>
              <w:t>:</w:t>
            </w:r>
            <w:proofErr w:type="gramEnd"/>
            <w:r w:rsidRPr="001E79CE">
              <w:rPr>
                <w:szCs w:val="20"/>
              </w:rPr>
              <w:t xml:space="preserve"> </w:t>
            </w:r>
            <w:hyperlink r:id="rId9" w:history="1">
              <w:r w:rsidRPr="001E79CE">
                <w:rPr>
                  <w:rStyle w:val="a9"/>
                  <w:color w:val="auto"/>
                  <w:szCs w:val="20"/>
                </w:rPr>
                <w:t>kccho741@ceed.kr</w:t>
              </w:r>
            </w:hyperlink>
            <w:r w:rsidRPr="001E79CE">
              <w:rPr>
                <w:rFonts w:hint="eastAsia"/>
                <w:szCs w:val="20"/>
              </w:rPr>
              <w:t>로 이메일 주십시오)</w:t>
            </w:r>
          </w:p>
          <w:p w14:paraId="61DFCB50" w14:textId="77777777" w:rsidR="00A12649" w:rsidRPr="00BC3926" w:rsidRDefault="00A12649" w:rsidP="00A12649">
            <w:pPr>
              <w:pStyle w:val="a8"/>
              <w:ind w:leftChars="0" w:left="400"/>
              <w:jc w:val="left"/>
              <w:rPr>
                <w:szCs w:val="20"/>
              </w:rPr>
            </w:pPr>
          </w:p>
          <w:p w14:paraId="6187984C" w14:textId="77777777" w:rsidR="00A12649" w:rsidRPr="00BB6ABE" w:rsidRDefault="00A12649" w:rsidP="00A12649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BC3926">
              <w:rPr>
                <w:rFonts w:hint="eastAsia"/>
                <w:szCs w:val="20"/>
              </w:rPr>
              <w:t>주차권은</w:t>
            </w:r>
            <w:proofErr w:type="spellEnd"/>
            <w:r w:rsidRPr="00BC3926">
              <w:rPr>
                <w:rFonts w:hint="eastAsia"/>
                <w:szCs w:val="20"/>
              </w:rPr>
              <w:t xml:space="preserve"> 구입하셔야 되니 (6,000원) 가급적 대중교통 이용 바랍니다.</w:t>
            </w:r>
          </w:p>
        </w:tc>
      </w:tr>
    </w:tbl>
    <w:p w14:paraId="62FA10B2" w14:textId="77777777" w:rsidR="00605CFF" w:rsidRDefault="00605CFF" w:rsidP="00AC3481">
      <w:pPr>
        <w:jc w:val="right"/>
      </w:pPr>
    </w:p>
    <w:p w14:paraId="2E5F6976" w14:textId="77777777" w:rsidR="00605CFF" w:rsidRDefault="00605CFF" w:rsidP="00AC3481">
      <w:pPr>
        <w:jc w:val="right"/>
      </w:pPr>
    </w:p>
    <w:p w14:paraId="1D5DA3D1" w14:textId="77777777" w:rsidR="00605CFF" w:rsidRDefault="00605CFF" w:rsidP="00330F47">
      <w:pPr>
        <w:ind w:right="200"/>
        <w:jc w:val="right"/>
      </w:pPr>
    </w:p>
    <w:p w14:paraId="2C625B80" w14:textId="77777777" w:rsidR="000D6135" w:rsidRDefault="000D6135" w:rsidP="008D33FB"/>
    <w:p w14:paraId="4B2DB2E8" w14:textId="77777777" w:rsidR="00AB1389" w:rsidRDefault="00AB1389" w:rsidP="00627D38">
      <w:pPr>
        <w:widowControl/>
        <w:wordWrap/>
        <w:autoSpaceDE/>
        <w:autoSpaceDN/>
        <w:jc w:val="center"/>
        <w:rPr>
          <w:rFonts w:ascii="Verdana" w:eastAsia="맑은 고딕" w:hAnsi="Verdana"/>
          <w:color w:val="000000"/>
          <w:szCs w:val="20"/>
        </w:rPr>
      </w:pPr>
    </w:p>
    <w:p w14:paraId="333557EE" w14:textId="77777777" w:rsidR="00AB1389" w:rsidRDefault="00AB1389" w:rsidP="00627D38">
      <w:pPr>
        <w:widowControl/>
        <w:wordWrap/>
        <w:autoSpaceDE/>
        <w:autoSpaceDN/>
        <w:jc w:val="center"/>
        <w:rPr>
          <w:rFonts w:ascii="Verdana" w:eastAsia="맑은 고딕" w:hAnsi="Verdana"/>
          <w:color w:val="000000"/>
          <w:szCs w:val="20"/>
        </w:rPr>
      </w:pPr>
    </w:p>
    <w:p w14:paraId="207B23A6" w14:textId="77777777" w:rsidR="00AB1389" w:rsidRDefault="00AB1389" w:rsidP="00627D38">
      <w:pPr>
        <w:widowControl/>
        <w:wordWrap/>
        <w:autoSpaceDE/>
        <w:autoSpaceDN/>
        <w:jc w:val="center"/>
        <w:rPr>
          <w:rFonts w:ascii="Verdana" w:eastAsia="맑은 고딕" w:hAnsi="Verdana"/>
          <w:color w:val="000000"/>
          <w:szCs w:val="20"/>
        </w:rPr>
      </w:pPr>
    </w:p>
    <w:p w14:paraId="3D83550D" w14:textId="77777777" w:rsidR="009521FF" w:rsidRDefault="009521FF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br w:type="page"/>
      </w:r>
    </w:p>
    <w:p w14:paraId="2F135725" w14:textId="5DAFD4CB" w:rsidR="00AB1389" w:rsidRPr="000925A3" w:rsidRDefault="003B49D6" w:rsidP="000925A3">
      <w:pPr>
        <w:widowControl/>
        <w:wordWrap/>
        <w:autoSpaceDE/>
        <w:autoSpaceDN/>
        <w:spacing w:after="160"/>
        <w:jc w:val="center"/>
        <w:rPr>
          <w:rFonts w:asciiTheme="majorHAnsi" w:eastAsiaTheme="majorHAnsi" w:hAnsiTheme="majorHAnsi" w:cs="굴림"/>
          <w:kern w:val="0"/>
          <w:szCs w:val="20"/>
        </w:rPr>
      </w:pPr>
      <w:r w:rsidRPr="000925A3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lastRenderedPageBreak/>
        <w:t>늘어나는 청소년 범죄,</w:t>
      </w:r>
      <w:r w:rsidRPr="000925A3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</w:t>
      </w:r>
      <w:r w:rsidRPr="000925A3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우리는 무엇을 해야 하는가?</w:t>
      </w:r>
      <w:r w:rsidRPr="000925A3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</w:t>
      </w:r>
    </w:p>
    <w:p w14:paraId="1402F6FE" w14:textId="77777777" w:rsidR="00AB1389" w:rsidRPr="000925A3" w:rsidRDefault="00AB1389" w:rsidP="000925A3">
      <w:pPr>
        <w:widowControl/>
        <w:wordWrap/>
        <w:autoSpaceDE/>
        <w:autoSpaceDN/>
        <w:spacing w:after="160"/>
        <w:jc w:val="right"/>
        <w:rPr>
          <w:rFonts w:asciiTheme="majorHAnsi" w:eastAsiaTheme="majorHAnsi" w:hAnsiTheme="majorHAnsi" w:cs="굴림"/>
          <w:kern w:val="0"/>
          <w:szCs w:val="20"/>
        </w:rPr>
      </w:pPr>
      <w:r w:rsidRPr="000925A3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</w:p>
    <w:p w14:paraId="50CA2BDD" w14:textId="77777777" w:rsidR="00AB1389" w:rsidRPr="000925A3" w:rsidRDefault="00AB1389" w:rsidP="000925A3">
      <w:pPr>
        <w:widowControl/>
        <w:wordWrap/>
        <w:autoSpaceDE/>
        <w:autoSpaceDN/>
        <w:spacing w:after="160"/>
        <w:jc w:val="right"/>
        <w:rPr>
          <w:rFonts w:asciiTheme="majorHAnsi" w:eastAsiaTheme="majorHAnsi" w:hAnsiTheme="majorHAnsi" w:cs="굴림"/>
          <w:kern w:val="0"/>
          <w:szCs w:val="20"/>
        </w:rPr>
      </w:pPr>
      <w:r w:rsidRPr="000925A3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장소: 가톨릭대학교 의생명산업연구원</w:t>
      </w:r>
    </w:p>
    <w:p w14:paraId="7701A2F6" w14:textId="51349231" w:rsidR="00AB1389" w:rsidRDefault="00AB1389" w:rsidP="000925A3">
      <w:pPr>
        <w:widowControl/>
        <w:wordWrap/>
        <w:autoSpaceDE/>
        <w:autoSpaceDN/>
        <w:spacing w:after="16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925A3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일시: 2019년 6월 14일 (금)</w:t>
      </w:r>
      <w:r w:rsidR="009521FF" w:rsidRPr="000925A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0925A3">
        <w:rPr>
          <w:rFonts w:asciiTheme="majorHAnsi" w:eastAsiaTheme="majorHAnsi" w:hAnsiTheme="majorHAnsi" w:cs="굴림"/>
          <w:color w:val="000000"/>
          <w:kern w:val="0"/>
          <w:szCs w:val="20"/>
        </w:rPr>
        <w:t>9:00 – 17:10</w:t>
      </w:r>
    </w:p>
    <w:p w14:paraId="68D9302C" w14:textId="77777777" w:rsidR="000925A3" w:rsidRPr="000925A3" w:rsidRDefault="000925A3" w:rsidP="000925A3">
      <w:pPr>
        <w:widowControl/>
        <w:wordWrap/>
        <w:autoSpaceDE/>
        <w:autoSpaceDN/>
        <w:spacing w:after="16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tbl>
      <w:tblPr>
        <w:tblW w:w="9117" w:type="dxa"/>
        <w:tblLook w:val="04A0" w:firstRow="1" w:lastRow="0" w:firstColumn="1" w:lastColumn="0" w:noHBand="0" w:noVBand="1"/>
      </w:tblPr>
      <w:tblGrid>
        <w:gridCol w:w="1560"/>
        <w:gridCol w:w="4110"/>
        <w:gridCol w:w="3447"/>
      </w:tblGrid>
      <w:tr w:rsidR="000925A3" w:rsidRPr="000925A3" w14:paraId="0FFEEF15" w14:textId="77777777" w:rsidTr="000925A3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172B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8:50 - 9:00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9E97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등록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FC1F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 </w:t>
            </w:r>
          </w:p>
        </w:tc>
      </w:tr>
      <w:tr w:rsidR="000925A3" w:rsidRPr="000925A3" w14:paraId="7E4930EB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67C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9:00 - 9:10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32E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개회사 및 인사말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9745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proofErr w:type="spellStart"/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권용실</w:t>
            </w:r>
            <w:proofErr w:type="spellEnd"/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 (이사장, 가톨릭의대) </w:t>
            </w:r>
          </w:p>
        </w:tc>
      </w:tr>
      <w:tr w:rsidR="000925A3" w:rsidRPr="000925A3" w14:paraId="0AB3B17C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9524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63F7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50F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사회: 박장호 (학술간사, 울산의대)</w:t>
            </w:r>
          </w:p>
        </w:tc>
      </w:tr>
      <w:tr w:rsidR="000925A3" w:rsidRPr="000925A3" w14:paraId="78557282" w14:textId="77777777" w:rsidTr="000925A3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9E24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987B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제 1부 청소년 범죄의 이해 </w:t>
            </w:r>
          </w:p>
        </w:tc>
      </w:tr>
      <w:tr w:rsidR="000925A3" w:rsidRPr="000925A3" w14:paraId="3F614973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DE8A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0A9B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B82C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좌장: 정유숙 (성균관의대)</w:t>
            </w:r>
          </w:p>
        </w:tc>
      </w:tr>
      <w:tr w:rsidR="000925A3" w:rsidRPr="000925A3" w14:paraId="4E314430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95F9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9:10 – 9:50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3916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청소년 범죄의 이해와 예방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F3B5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천종호 (부산지방법원)</w:t>
            </w:r>
          </w:p>
        </w:tc>
      </w:tr>
      <w:tr w:rsidR="000925A3" w:rsidRPr="000925A3" w14:paraId="24AF9481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D2AF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9:50 – 10:20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56F8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청소년 범죄와 관련된 법적인 문제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484D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이광우 (인천지방법원)</w:t>
            </w:r>
          </w:p>
        </w:tc>
      </w:tr>
      <w:tr w:rsidR="000925A3" w:rsidRPr="000925A3" w14:paraId="17CA9A30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ED3B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10:20 – 10:40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DE82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    Coffee break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CE43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925A3" w:rsidRPr="000925A3" w14:paraId="3C3795B1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DF9B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11AE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07EB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좌장: 송동호(연세의대)</w:t>
            </w:r>
          </w:p>
        </w:tc>
      </w:tr>
      <w:tr w:rsidR="000925A3" w:rsidRPr="000925A3" w14:paraId="1AAB5FAF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808A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10:40 – 11:10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14C9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청소년 범죄의 범죄심리학적 이해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3704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이수정 (경기대학교)</w:t>
            </w:r>
          </w:p>
        </w:tc>
      </w:tr>
      <w:tr w:rsidR="000925A3" w:rsidRPr="000925A3" w14:paraId="4A0579F9" w14:textId="77777777" w:rsidTr="000925A3">
        <w:trPr>
          <w:trHeight w:val="3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7E23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11:10 - 11:40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DC16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청소년 범죄의 임상심리학적 이해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E387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이주영 (동덕여대)</w:t>
            </w:r>
          </w:p>
        </w:tc>
      </w:tr>
      <w:tr w:rsidR="000925A3" w:rsidRPr="000925A3" w14:paraId="373A5F04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52DAF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11:40 – 12:10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F73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청소년 범죄의 정신의학적 이해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8A68D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오윤혜 (국립정신건강센터)</w:t>
            </w:r>
          </w:p>
        </w:tc>
      </w:tr>
      <w:tr w:rsidR="000925A3" w:rsidRPr="000925A3" w14:paraId="6A65E3E0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F697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12:10 - 1:20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EC67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     Lunch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F453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</w:p>
        </w:tc>
      </w:tr>
      <w:tr w:rsidR="000925A3" w:rsidRPr="000925A3" w14:paraId="103B3A54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EC67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180F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0630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사회: 김현진 (충남의대)</w:t>
            </w:r>
          </w:p>
        </w:tc>
      </w:tr>
      <w:tr w:rsidR="000925A3" w:rsidRPr="000925A3" w14:paraId="23C634D4" w14:textId="77777777" w:rsidTr="000925A3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68A7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BB16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제2부 청소년 성범죄의 이해 </w:t>
            </w:r>
          </w:p>
        </w:tc>
      </w:tr>
      <w:tr w:rsidR="000925A3" w:rsidRPr="000925A3" w14:paraId="196CDE90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69FB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82B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A61F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좌장: 반건호 (경희의대)</w:t>
            </w:r>
          </w:p>
        </w:tc>
      </w:tr>
      <w:tr w:rsidR="000925A3" w:rsidRPr="000925A3" w14:paraId="51514765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F1FD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1:20 – 1:50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28D1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 다양해지는 SNS 미디어와 성범죄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8C5B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이종화 (</w:t>
            </w:r>
            <w:proofErr w:type="spellStart"/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헬스데이뉴스</w:t>
            </w:r>
            <w:proofErr w:type="spellEnd"/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0925A3" w:rsidRPr="000925A3" w14:paraId="25EA4DD6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E170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1:50 – 2:20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5961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신경발달장애와 성범죄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DA51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김현진 (충남의대)</w:t>
            </w:r>
          </w:p>
        </w:tc>
      </w:tr>
      <w:tr w:rsidR="000925A3" w:rsidRPr="000925A3" w14:paraId="48607FC3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E09D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2:20 – 2:50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A0A7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성매매 청소년의 이해와 개입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1AA8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조진경 (십대여성인권센터)</w:t>
            </w:r>
          </w:p>
        </w:tc>
      </w:tr>
      <w:tr w:rsidR="000925A3" w:rsidRPr="000925A3" w14:paraId="60326BE8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248DC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2:50 – 3:20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204C7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proofErr w:type="spellStart"/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그루밍과</w:t>
            </w:r>
            <w:proofErr w:type="spellEnd"/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가스라이팅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E0C80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배승민 (</w:t>
            </w:r>
            <w:proofErr w:type="spellStart"/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가천의대</w:t>
            </w:r>
            <w:proofErr w:type="spellEnd"/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)</w:t>
            </w:r>
          </w:p>
        </w:tc>
      </w:tr>
      <w:tr w:rsidR="000925A3" w:rsidRPr="000925A3" w14:paraId="6BAC32FE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8238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3:20 – 3:40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724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    Coffee break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DC8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925A3" w:rsidRPr="000925A3" w14:paraId="02BB5AA7" w14:textId="77777777" w:rsidTr="000925A3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2319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546C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제3부 청소년 범죄에 대한 임상적 접근</w:t>
            </w:r>
          </w:p>
        </w:tc>
      </w:tr>
      <w:tr w:rsidR="000925A3" w:rsidRPr="000925A3" w14:paraId="5BB1692C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5A9C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F761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1383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좌장: 안동현 (한양의대) </w:t>
            </w:r>
          </w:p>
        </w:tc>
      </w:tr>
      <w:tr w:rsidR="000925A3" w:rsidRPr="000925A3" w14:paraId="040BA3B7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9BFE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3:40 – 4:00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4567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범죄청소년의 정신의학적 평가와 감정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4A00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proofErr w:type="spellStart"/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권용실</w:t>
            </w:r>
            <w:proofErr w:type="spellEnd"/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 (가톨릭의대)</w:t>
            </w:r>
          </w:p>
        </w:tc>
      </w:tr>
      <w:tr w:rsidR="000925A3" w:rsidRPr="000925A3" w14:paraId="5E8D4568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626B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4:00 – 4:40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92E3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 xml:space="preserve">범죄청소년의 치료와 부모교육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FD82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박준성 (두드림정신과)</w:t>
            </w:r>
          </w:p>
        </w:tc>
      </w:tr>
      <w:tr w:rsidR="000925A3" w:rsidRPr="000925A3" w14:paraId="11D2239D" w14:textId="77777777" w:rsidTr="000925A3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C972C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4:40 – 5:10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5E82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청소년 범죄의 사회적 지원 체계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66DE1" w14:textId="77777777" w:rsidR="000925A3" w:rsidRPr="000925A3" w:rsidRDefault="000925A3" w:rsidP="000925A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Calibri"/>
                <w:color w:val="000000"/>
                <w:kern w:val="0"/>
                <w:szCs w:val="20"/>
              </w:rPr>
            </w:pPr>
            <w:r w:rsidRPr="000925A3">
              <w:rPr>
                <w:rFonts w:asciiTheme="majorHAnsi" w:eastAsiaTheme="majorHAnsi" w:hAnsiTheme="majorHAnsi" w:cs="Calibri" w:hint="eastAsia"/>
                <w:color w:val="000000"/>
                <w:kern w:val="0"/>
                <w:szCs w:val="20"/>
              </w:rPr>
              <w:t>김광민 (부천시청소년법률지원센터)</w:t>
            </w:r>
          </w:p>
        </w:tc>
      </w:tr>
    </w:tbl>
    <w:p w14:paraId="2AAB9596" w14:textId="77777777" w:rsidR="009521FF" w:rsidRPr="00AB1389" w:rsidRDefault="009521FF" w:rsidP="00AB1389">
      <w:pPr>
        <w:widowControl/>
        <w:wordWrap/>
        <w:autoSpaceDE/>
        <w:autoSpaceDN/>
        <w:spacing w:after="160"/>
        <w:jc w:val="right"/>
        <w:rPr>
          <w:rFonts w:ascii="굴림" w:eastAsia="굴림" w:hAnsi="굴림" w:cs="굴림"/>
          <w:kern w:val="0"/>
          <w:sz w:val="24"/>
          <w:szCs w:val="24"/>
        </w:rPr>
      </w:pPr>
    </w:p>
    <w:sectPr w:rsidR="009521FF" w:rsidRPr="00AB1389" w:rsidSect="002561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A27A7" w14:textId="77777777" w:rsidR="0079740F" w:rsidRDefault="0079740F" w:rsidP="00361AF6">
      <w:r>
        <w:separator/>
      </w:r>
    </w:p>
  </w:endnote>
  <w:endnote w:type="continuationSeparator" w:id="0">
    <w:p w14:paraId="5BE57893" w14:textId="77777777" w:rsidR="0079740F" w:rsidRDefault="0079740F" w:rsidP="0036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96653" w14:textId="77777777" w:rsidR="0079740F" w:rsidRDefault="0079740F" w:rsidP="00361AF6">
      <w:r>
        <w:separator/>
      </w:r>
    </w:p>
  </w:footnote>
  <w:footnote w:type="continuationSeparator" w:id="0">
    <w:p w14:paraId="682725EC" w14:textId="77777777" w:rsidR="0079740F" w:rsidRDefault="0079740F" w:rsidP="0036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773CB"/>
    <w:multiLevelType w:val="hybridMultilevel"/>
    <w:tmpl w:val="83DE562A"/>
    <w:lvl w:ilvl="0" w:tplc="A5C2ADE8">
      <w:start w:val="3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8512A63"/>
    <w:multiLevelType w:val="hybridMultilevel"/>
    <w:tmpl w:val="9398C64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74786304"/>
    <w:multiLevelType w:val="hybridMultilevel"/>
    <w:tmpl w:val="C6B4658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05"/>
    <w:rsid w:val="00061D85"/>
    <w:rsid w:val="0008643B"/>
    <w:rsid w:val="000925A3"/>
    <w:rsid w:val="000A46AC"/>
    <w:rsid w:val="000D6135"/>
    <w:rsid w:val="000E3285"/>
    <w:rsid w:val="000F125E"/>
    <w:rsid w:val="00172AF5"/>
    <w:rsid w:val="001B47F9"/>
    <w:rsid w:val="001E79CE"/>
    <w:rsid w:val="00256143"/>
    <w:rsid w:val="00287605"/>
    <w:rsid w:val="002A63C1"/>
    <w:rsid w:val="002F4F00"/>
    <w:rsid w:val="002F6D42"/>
    <w:rsid w:val="00315813"/>
    <w:rsid w:val="00330F47"/>
    <w:rsid w:val="00341294"/>
    <w:rsid w:val="00361AF6"/>
    <w:rsid w:val="00364585"/>
    <w:rsid w:val="00367794"/>
    <w:rsid w:val="003B3FB2"/>
    <w:rsid w:val="003B49D6"/>
    <w:rsid w:val="003C4B94"/>
    <w:rsid w:val="003E7964"/>
    <w:rsid w:val="003F0EE6"/>
    <w:rsid w:val="00415602"/>
    <w:rsid w:val="00456E2C"/>
    <w:rsid w:val="00494946"/>
    <w:rsid w:val="004A6E14"/>
    <w:rsid w:val="00512066"/>
    <w:rsid w:val="00580077"/>
    <w:rsid w:val="00594D85"/>
    <w:rsid w:val="00605CFF"/>
    <w:rsid w:val="00627D38"/>
    <w:rsid w:val="006555C8"/>
    <w:rsid w:val="006566CD"/>
    <w:rsid w:val="00662E47"/>
    <w:rsid w:val="006653A4"/>
    <w:rsid w:val="006925C2"/>
    <w:rsid w:val="006A181C"/>
    <w:rsid w:val="006A5A98"/>
    <w:rsid w:val="006C3886"/>
    <w:rsid w:val="00766A9D"/>
    <w:rsid w:val="00766FEE"/>
    <w:rsid w:val="00774249"/>
    <w:rsid w:val="0079740F"/>
    <w:rsid w:val="007B01A9"/>
    <w:rsid w:val="007D4F35"/>
    <w:rsid w:val="007E58EC"/>
    <w:rsid w:val="00897782"/>
    <w:rsid w:val="008A0C08"/>
    <w:rsid w:val="008B183C"/>
    <w:rsid w:val="008C03D8"/>
    <w:rsid w:val="008D33FB"/>
    <w:rsid w:val="008E03B6"/>
    <w:rsid w:val="009453E5"/>
    <w:rsid w:val="009521FF"/>
    <w:rsid w:val="00976472"/>
    <w:rsid w:val="00A12649"/>
    <w:rsid w:val="00A13E21"/>
    <w:rsid w:val="00A2573D"/>
    <w:rsid w:val="00A4613D"/>
    <w:rsid w:val="00A50507"/>
    <w:rsid w:val="00A70118"/>
    <w:rsid w:val="00AA1BDA"/>
    <w:rsid w:val="00AB1389"/>
    <w:rsid w:val="00AC3481"/>
    <w:rsid w:val="00B2565C"/>
    <w:rsid w:val="00B47AD5"/>
    <w:rsid w:val="00B763DB"/>
    <w:rsid w:val="00BA06F6"/>
    <w:rsid w:val="00C443E7"/>
    <w:rsid w:val="00C4550F"/>
    <w:rsid w:val="00C57D88"/>
    <w:rsid w:val="00C65FC5"/>
    <w:rsid w:val="00D02BE5"/>
    <w:rsid w:val="00D15B2F"/>
    <w:rsid w:val="00D222B2"/>
    <w:rsid w:val="00DA2CCC"/>
    <w:rsid w:val="00DB5204"/>
    <w:rsid w:val="00E52798"/>
    <w:rsid w:val="00E63502"/>
    <w:rsid w:val="00E93512"/>
    <w:rsid w:val="00F330A8"/>
    <w:rsid w:val="00F47D0F"/>
    <w:rsid w:val="00F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DC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66FEE"/>
  </w:style>
  <w:style w:type="character" w:customStyle="1" w:styleId="Char">
    <w:name w:val="날짜 Char"/>
    <w:basedOn w:val="a0"/>
    <w:link w:val="a3"/>
    <w:uiPriority w:val="99"/>
    <w:semiHidden/>
    <w:rsid w:val="00766FEE"/>
  </w:style>
  <w:style w:type="paragraph" w:styleId="a4">
    <w:name w:val="Normal (Web)"/>
    <w:basedOn w:val="a"/>
    <w:uiPriority w:val="99"/>
    <w:unhideWhenUsed/>
    <w:rsid w:val="00B763D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3DB"/>
  </w:style>
  <w:style w:type="character" w:customStyle="1" w:styleId="il">
    <w:name w:val="il"/>
    <w:basedOn w:val="a0"/>
    <w:rsid w:val="00B763DB"/>
  </w:style>
  <w:style w:type="paragraph" w:styleId="a5">
    <w:name w:val="header"/>
    <w:basedOn w:val="a"/>
    <w:link w:val="Char0"/>
    <w:uiPriority w:val="99"/>
    <w:unhideWhenUsed/>
    <w:rsid w:val="00361A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61AF6"/>
  </w:style>
  <w:style w:type="paragraph" w:styleId="a6">
    <w:name w:val="footer"/>
    <w:basedOn w:val="a"/>
    <w:link w:val="Char1"/>
    <w:uiPriority w:val="99"/>
    <w:unhideWhenUsed/>
    <w:rsid w:val="00361A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61AF6"/>
  </w:style>
  <w:style w:type="table" w:styleId="a7">
    <w:name w:val="Table Grid"/>
    <w:basedOn w:val="a1"/>
    <w:uiPriority w:val="59"/>
    <w:rsid w:val="00605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5CFF"/>
    <w:pPr>
      <w:ind w:leftChars="400" w:left="800"/>
    </w:pPr>
    <w:rPr>
      <w:rFonts w:ascii="맑은 고딕" w:eastAsia="맑은 고딕" w:hAnsi="맑은 고딕" w:cs="Times New Roman"/>
    </w:rPr>
  </w:style>
  <w:style w:type="character" w:styleId="a9">
    <w:name w:val="Hyperlink"/>
    <w:basedOn w:val="a0"/>
    <w:uiPriority w:val="99"/>
    <w:unhideWhenUsed/>
    <w:rsid w:val="00605C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79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66FEE"/>
  </w:style>
  <w:style w:type="character" w:customStyle="1" w:styleId="Char">
    <w:name w:val="날짜 Char"/>
    <w:basedOn w:val="a0"/>
    <w:link w:val="a3"/>
    <w:uiPriority w:val="99"/>
    <w:semiHidden/>
    <w:rsid w:val="00766FEE"/>
  </w:style>
  <w:style w:type="paragraph" w:styleId="a4">
    <w:name w:val="Normal (Web)"/>
    <w:basedOn w:val="a"/>
    <w:uiPriority w:val="99"/>
    <w:unhideWhenUsed/>
    <w:rsid w:val="00B763D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3DB"/>
  </w:style>
  <w:style w:type="character" w:customStyle="1" w:styleId="il">
    <w:name w:val="il"/>
    <w:basedOn w:val="a0"/>
    <w:rsid w:val="00B763DB"/>
  </w:style>
  <w:style w:type="paragraph" w:styleId="a5">
    <w:name w:val="header"/>
    <w:basedOn w:val="a"/>
    <w:link w:val="Char0"/>
    <w:uiPriority w:val="99"/>
    <w:unhideWhenUsed/>
    <w:rsid w:val="00361A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61AF6"/>
  </w:style>
  <w:style w:type="paragraph" w:styleId="a6">
    <w:name w:val="footer"/>
    <w:basedOn w:val="a"/>
    <w:link w:val="Char1"/>
    <w:uiPriority w:val="99"/>
    <w:unhideWhenUsed/>
    <w:rsid w:val="00361A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61AF6"/>
  </w:style>
  <w:style w:type="table" w:styleId="a7">
    <w:name w:val="Table Grid"/>
    <w:basedOn w:val="a1"/>
    <w:uiPriority w:val="59"/>
    <w:rsid w:val="00605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5CFF"/>
    <w:pPr>
      <w:ind w:leftChars="400" w:left="800"/>
    </w:pPr>
    <w:rPr>
      <w:rFonts w:ascii="맑은 고딕" w:eastAsia="맑은 고딕" w:hAnsi="맑은 고딕" w:cs="Times New Roman"/>
    </w:rPr>
  </w:style>
  <w:style w:type="character" w:styleId="a9">
    <w:name w:val="Hyperlink"/>
    <w:basedOn w:val="a0"/>
    <w:uiPriority w:val="99"/>
    <w:unhideWhenUsed/>
    <w:rsid w:val="00605C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GPKm3L8YzWb26cH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ccho741@ceed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2019-04-23T08:43:00Z</dcterms:created>
  <dcterms:modified xsi:type="dcterms:W3CDTF">2019-05-21T04:49:00Z</dcterms:modified>
</cp:coreProperties>
</file>